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64" w:rsidRPr="00F951FF" w:rsidRDefault="0000114C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951F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“青春心向党，</w:t>
      </w:r>
      <w:r w:rsidRPr="00F951FF">
        <w:rPr>
          <w:rFonts w:asciiTheme="minorEastAsia" w:eastAsiaTheme="minorEastAsia" w:hAnsiTheme="minorEastAsia" w:hint="eastAsia"/>
          <w:b/>
          <w:bCs/>
          <w:sz w:val="28"/>
          <w:szCs w:val="28"/>
        </w:rPr>
        <w:t>绘梦新青年</w:t>
      </w:r>
      <w:r w:rsidRPr="00F951FF">
        <w:rPr>
          <w:rFonts w:asciiTheme="minorEastAsia" w:eastAsiaTheme="minorEastAsia" w:hAnsiTheme="minorEastAsia"/>
          <w:b/>
          <w:bCs/>
          <w:sz w:val="28"/>
          <w:szCs w:val="28"/>
        </w:rPr>
        <w:t>”专业绘画</w:t>
      </w:r>
      <w:r w:rsidR="00F951FF">
        <w:rPr>
          <w:rFonts w:asciiTheme="minorEastAsia" w:eastAsiaTheme="minorEastAsia" w:hAnsiTheme="minorEastAsia" w:hint="eastAsia"/>
          <w:b/>
          <w:bCs/>
          <w:sz w:val="28"/>
          <w:szCs w:val="28"/>
        </w:rPr>
        <w:t>大赛</w:t>
      </w:r>
      <w:r w:rsidRPr="00F951FF">
        <w:rPr>
          <w:rFonts w:asciiTheme="minorEastAsia" w:eastAsiaTheme="minorEastAsia" w:hAnsiTheme="minorEastAsia"/>
          <w:b/>
          <w:bCs/>
          <w:sz w:val="28"/>
          <w:szCs w:val="28"/>
        </w:rPr>
        <w:t>通知</w:t>
      </w:r>
    </w:p>
    <w:p w:rsidR="00273A64" w:rsidRPr="00F951FF" w:rsidRDefault="00F951F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全体学生</w:t>
      </w:r>
      <w:r w:rsidR="0000114C" w:rsidRPr="00F951FF">
        <w:rPr>
          <w:rFonts w:asciiTheme="minorEastAsia" w:eastAsiaTheme="minorEastAsia" w:hAnsiTheme="minorEastAsia"/>
          <w:sz w:val="28"/>
          <w:szCs w:val="28"/>
        </w:rPr>
        <w:t>：</w:t>
      </w:r>
    </w:p>
    <w:p w:rsidR="0015484C" w:rsidRDefault="00F97409" w:rsidP="00F97409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为纪念五四运动100周年，继承和发扬“爱国、进步、民主、科学”的五四精神，激励广大青年学生不忘初心、牢记使命、矢志奋斗，</w:t>
      </w:r>
      <w:r w:rsidRPr="00F97409">
        <w:rPr>
          <w:rFonts w:asciiTheme="minorEastAsia" w:eastAsiaTheme="minorEastAsia" w:hAnsiTheme="minorEastAsia" w:hint="eastAsia"/>
          <w:sz w:val="28"/>
          <w:szCs w:val="28"/>
        </w:rPr>
        <w:t>引导学生求真学问、练真本领，激发学生的学习动力和专业志趣，</w:t>
      </w:r>
      <w:r>
        <w:rPr>
          <w:rFonts w:asciiTheme="minorEastAsia" w:eastAsiaTheme="minorEastAsia" w:hAnsiTheme="minorEastAsia" w:hint="eastAsia"/>
          <w:sz w:val="28"/>
          <w:szCs w:val="28"/>
        </w:rPr>
        <w:t>校团委</w:t>
      </w:r>
      <w:r w:rsidR="009D4504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9D4504">
        <w:rPr>
          <w:rFonts w:asciiTheme="minorEastAsia" w:eastAsiaTheme="minorEastAsia" w:hAnsiTheme="minorEastAsia" w:hint="eastAsia"/>
          <w:sz w:val="28"/>
          <w:szCs w:val="28"/>
        </w:rPr>
        <w:t>校基础</w:t>
      </w:r>
      <w:proofErr w:type="gramEnd"/>
      <w:r w:rsidR="009D4504">
        <w:rPr>
          <w:rFonts w:asciiTheme="minorEastAsia" w:eastAsiaTheme="minorEastAsia" w:hAnsiTheme="minorEastAsia" w:hint="eastAsia"/>
          <w:sz w:val="28"/>
          <w:szCs w:val="28"/>
        </w:rPr>
        <w:t>医学实验教学中心联合</w:t>
      </w:r>
      <w:r>
        <w:rPr>
          <w:rFonts w:asciiTheme="minorEastAsia" w:eastAsiaTheme="minorEastAsia" w:hAnsiTheme="minorEastAsia" w:hint="eastAsia"/>
          <w:sz w:val="28"/>
          <w:szCs w:val="28"/>
        </w:rPr>
        <w:t>面向全校开展</w:t>
      </w:r>
      <w:r w:rsidRPr="00F97409">
        <w:rPr>
          <w:rFonts w:asciiTheme="minorEastAsia" w:eastAsiaTheme="minorEastAsia" w:hAnsiTheme="minorEastAsia" w:hint="eastAsia"/>
          <w:sz w:val="28"/>
          <w:szCs w:val="28"/>
        </w:rPr>
        <w:t>“青春心向党，绘梦新青年”专业绘画大赛。</w:t>
      </w:r>
      <w:r>
        <w:rPr>
          <w:rFonts w:asciiTheme="minorEastAsia" w:eastAsiaTheme="minorEastAsia" w:hAnsiTheme="minorEastAsia" w:hint="eastAsia"/>
          <w:sz w:val="28"/>
          <w:szCs w:val="28"/>
        </w:rPr>
        <w:t>通知如下：</w:t>
      </w:r>
    </w:p>
    <w:p w:rsidR="00F97409" w:rsidRPr="0015484C" w:rsidRDefault="0015484C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F97409" w:rsidRPr="0015484C">
        <w:rPr>
          <w:rFonts w:asciiTheme="minorEastAsia" w:eastAsiaTheme="minorEastAsia" w:hAnsiTheme="minorEastAsia" w:hint="eastAsia"/>
          <w:b/>
          <w:sz w:val="28"/>
          <w:szCs w:val="28"/>
        </w:rPr>
        <w:t>活动主题</w:t>
      </w:r>
    </w:p>
    <w:p w:rsidR="0015484C" w:rsidRDefault="00F97409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sz w:val="28"/>
          <w:szCs w:val="28"/>
        </w:rPr>
        <w:t>“青春心向党，绘梦新青年”</w:t>
      </w:r>
    </w:p>
    <w:p w:rsidR="00F97409" w:rsidRPr="0015484C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F97409" w:rsidRPr="0015484C">
        <w:rPr>
          <w:rFonts w:asciiTheme="minorEastAsia" w:eastAsiaTheme="minorEastAsia" w:hAnsiTheme="minorEastAsia" w:hint="eastAsia"/>
          <w:b/>
          <w:sz w:val="28"/>
          <w:szCs w:val="28"/>
        </w:rPr>
        <w:t>活动时间</w:t>
      </w:r>
    </w:p>
    <w:p w:rsidR="00F97409" w:rsidRPr="0015484C" w:rsidRDefault="00E40121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sz w:val="28"/>
          <w:szCs w:val="28"/>
        </w:rPr>
        <w:t>3月22日——4月30日</w:t>
      </w:r>
    </w:p>
    <w:p w:rsidR="00F97409" w:rsidRPr="0015484C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F97409" w:rsidRPr="0015484C">
        <w:rPr>
          <w:rFonts w:asciiTheme="minorEastAsia" w:eastAsiaTheme="minorEastAsia" w:hAnsiTheme="minorEastAsia" w:hint="eastAsia"/>
          <w:b/>
          <w:sz w:val="28"/>
          <w:szCs w:val="28"/>
        </w:rPr>
        <w:t>举办单位</w:t>
      </w:r>
    </w:p>
    <w:p w:rsidR="00E40121" w:rsidRPr="0015484C" w:rsidRDefault="00E40121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sz w:val="28"/>
          <w:szCs w:val="28"/>
        </w:rPr>
        <w:t>校团委、</w:t>
      </w:r>
      <w:r w:rsidR="009277EF">
        <w:rPr>
          <w:rFonts w:asciiTheme="minorEastAsia" w:eastAsiaTheme="minorEastAsia" w:hAnsiTheme="minorEastAsia" w:hint="eastAsia"/>
          <w:sz w:val="28"/>
          <w:szCs w:val="28"/>
        </w:rPr>
        <w:t>校基础医学实验教学中心、</w:t>
      </w:r>
      <w:r w:rsidRPr="0015484C">
        <w:rPr>
          <w:rFonts w:asciiTheme="minorEastAsia" w:eastAsiaTheme="minorEastAsia" w:hAnsiTheme="minorEastAsia" w:hint="eastAsia"/>
          <w:sz w:val="28"/>
          <w:szCs w:val="28"/>
        </w:rPr>
        <w:t>校学生会学习创新部</w:t>
      </w:r>
    </w:p>
    <w:p w:rsidR="00F97409" w:rsidRPr="0015484C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="00F97409" w:rsidRPr="0015484C">
        <w:rPr>
          <w:rFonts w:asciiTheme="minorEastAsia" w:eastAsiaTheme="minorEastAsia" w:hAnsiTheme="minorEastAsia" w:hint="eastAsia"/>
          <w:b/>
          <w:sz w:val="28"/>
          <w:szCs w:val="28"/>
        </w:rPr>
        <w:t>活动对象</w:t>
      </w:r>
    </w:p>
    <w:p w:rsidR="00E40121" w:rsidRPr="0015484C" w:rsidRDefault="00E40121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sz w:val="28"/>
          <w:szCs w:val="28"/>
        </w:rPr>
        <w:t>全校本科、专科学生、研究生、留学生</w:t>
      </w:r>
    </w:p>
    <w:p w:rsidR="0015484C" w:rsidRDefault="0015484C" w:rsidP="0015484C">
      <w:pPr>
        <w:ind w:firstLineChars="196" w:firstLine="55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F97409" w:rsidRPr="0015484C">
        <w:rPr>
          <w:rFonts w:asciiTheme="minorEastAsia" w:eastAsiaTheme="minorEastAsia" w:hAnsiTheme="minorEastAsia" w:hint="eastAsia"/>
          <w:b/>
          <w:sz w:val="28"/>
          <w:szCs w:val="28"/>
        </w:rPr>
        <w:t>活动内容</w:t>
      </w:r>
    </w:p>
    <w:p w:rsidR="00E40121" w:rsidRPr="0015484C" w:rsidRDefault="0015484C" w:rsidP="0015484C">
      <w:pPr>
        <w:ind w:firstLineChars="196" w:firstLine="55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5A09CA" w:rsidRPr="0015484C">
        <w:rPr>
          <w:rFonts w:asciiTheme="minorEastAsia" w:eastAsiaTheme="minorEastAsia" w:hAnsiTheme="minorEastAsia" w:hint="eastAsia"/>
          <w:b/>
          <w:sz w:val="28"/>
          <w:szCs w:val="28"/>
        </w:rPr>
        <w:t>人体</w:t>
      </w:r>
      <w:r w:rsidR="00A0625B" w:rsidRPr="0015484C">
        <w:rPr>
          <w:rFonts w:asciiTheme="minorEastAsia" w:eastAsiaTheme="minorEastAsia" w:hAnsiTheme="minorEastAsia" w:hint="eastAsia"/>
          <w:b/>
          <w:sz w:val="28"/>
          <w:szCs w:val="28"/>
        </w:rPr>
        <w:t>解剖绘图类</w:t>
      </w:r>
    </w:p>
    <w:p w:rsidR="00A0625B" w:rsidRP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625B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作品以人体解剖学或组织胚胎学为主要内容。</w:t>
      </w:r>
    </w:p>
    <w:p w:rsid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625B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作品类型为绘画，技法不限，不包括电子绘画。鼓励实物标本写生。</w:t>
      </w:r>
    </w:p>
    <w:p w:rsidR="00A0625B" w:rsidRP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625B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作品载体为 8 开绘画纸（</w:t>
      </w:r>
      <w:r w:rsidR="00C67D1B">
        <w:rPr>
          <w:rFonts w:asciiTheme="minorEastAsia" w:eastAsiaTheme="minorEastAsia" w:hAnsiTheme="minorEastAsia" w:hint="eastAsia"/>
          <w:sz w:val="28"/>
          <w:szCs w:val="28"/>
        </w:rPr>
        <w:t>校团委统一提供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）。不接收任何形式装表的作品，不接受 8 开纸以外的任何尺寸作品，不接受绘图以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lastRenderedPageBreak/>
        <w:t>外的其它形式的作品。</w:t>
      </w:r>
    </w:p>
    <w:p w:rsidR="00A0625B" w:rsidRP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625B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作品为个人而非团体完成、未获得过其它全国奖项。</w:t>
      </w:r>
    </w:p>
    <w:p w:rsidR="00A0625B" w:rsidRP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625B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作品背面作者本人签名。另附 A4 纸打印的作品说明：内容包括作品名称、作者姓名、学</w:t>
      </w:r>
      <w:r w:rsidR="005A09CA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、专业，并且包括 200 字以内的作品介绍。</w:t>
      </w:r>
    </w:p>
    <w:p w:rsid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625B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．奖项按照作品总数的10%、20%、30%设置一等奖、二等奖、三等奖，以及特等奖5项，获得特等奖的作品将推荐参与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“于泽杯”第二届全国医学生解剖绘图大赛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7.除推荐参与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“于泽杯”第二届全国医学生解剖绘图大赛</w:t>
      </w:r>
      <w:r>
        <w:rPr>
          <w:rFonts w:asciiTheme="minorEastAsia" w:eastAsiaTheme="minorEastAsia" w:hAnsiTheme="minorEastAsia" w:hint="eastAsia"/>
          <w:sz w:val="28"/>
          <w:szCs w:val="28"/>
        </w:rPr>
        <w:t>的作品以外，其他作品将于评选后返还给参赛者。</w:t>
      </w:r>
    </w:p>
    <w:p w:rsidR="00A0625B" w:rsidRPr="00A0625B" w:rsidRDefault="00A0625B" w:rsidP="00A0625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8.全部获奖作品将收入《锦州医科大学第四届解剖绘图大赛作品集》</w:t>
      </w:r>
      <w:r w:rsidR="00672ADD">
        <w:rPr>
          <w:rFonts w:asciiTheme="minorEastAsia" w:eastAsiaTheme="minorEastAsia" w:hAnsiTheme="minorEastAsia" w:hint="eastAsia"/>
          <w:sz w:val="28"/>
          <w:szCs w:val="28"/>
        </w:rPr>
        <w:t>。所有获奖参赛者均可获得《锦州医科大学第四届解剖绘图大赛作品集》，以作纪念</w:t>
      </w:r>
      <w:r w:rsidR="005A09CA">
        <w:rPr>
          <w:rFonts w:asciiTheme="minorEastAsia" w:eastAsiaTheme="minorEastAsia" w:hAnsiTheme="minorEastAsia" w:hint="eastAsia"/>
          <w:sz w:val="28"/>
          <w:szCs w:val="28"/>
        </w:rPr>
        <w:t>，同时获得精美礼品一份，以示鼓励</w:t>
      </w:r>
      <w:r w:rsidR="00672AD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0625B" w:rsidRPr="0015484C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t>（二）</w:t>
      </w:r>
      <w:r w:rsidR="005A09CA" w:rsidRPr="0015484C">
        <w:rPr>
          <w:rFonts w:asciiTheme="minorEastAsia" w:eastAsiaTheme="minorEastAsia" w:hAnsiTheme="minorEastAsia" w:hint="eastAsia"/>
          <w:b/>
          <w:sz w:val="28"/>
          <w:szCs w:val="28"/>
        </w:rPr>
        <w:t>各学科知识</w:t>
      </w:r>
      <w:r w:rsidR="005B006F" w:rsidRPr="0015484C">
        <w:rPr>
          <w:rFonts w:asciiTheme="minorEastAsia" w:eastAsiaTheme="minorEastAsia" w:hAnsiTheme="minorEastAsia" w:hint="eastAsia"/>
          <w:b/>
          <w:sz w:val="28"/>
          <w:szCs w:val="28"/>
        </w:rPr>
        <w:t>思维导图</w:t>
      </w:r>
      <w:r w:rsidR="00A0625B" w:rsidRPr="0015484C">
        <w:rPr>
          <w:rFonts w:asciiTheme="minorEastAsia" w:eastAsiaTheme="minorEastAsia" w:hAnsiTheme="minorEastAsia" w:hint="eastAsia"/>
          <w:b/>
          <w:sz w:val="28"/>
          <w:szCs w:val="28"/>
        </w:rPr>
        <w:t>类</w:t>
      </w:r>
    </w:p>
    <w:p w:rsidR="005B006F" w:rsidRDefault="00672ADD" w:rsidP="005B006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5B006F" w:rsidRPr="005B006F">
        <w:rPr>
          <w:rFonts w:hint="eastAsia"/>
        </w:rPr>
        <w:t xml:space="preserve"> </w:t>
      </w:r>
      <w:r w:rsidR="005B006F" w:rsidRPr="005B006F">
        <w:rPr>
          <w:rFonts w:asciiTheme="minorEastAsia" w:eastAsiaTheme="minorEastAsia" w:hAnsiTheme="minorEastAsia" w:hint="eastAsia"/>
          <w:sz w:val="28"/>
          <w:szCs w:val="28"/>
        </w:rPr>
        <w:t>思维导图，是表达发散性思维的图形思维工具</w:t>
      </w:r>
      <w:r w:rsidR="005B006F">
        <w:rPr>
          <w:rFonts w:asciiTheme="minorEastAsia" w:eastAsiaTheme="minorEastAsia" w:hAnsiTheme="minorEastAsia" w:hint="eastAsia"/>
          <w:sz w:val="28"/>
          <w:szCs w:val="28"/>
        </w:rPr>
        <w:t>，运用图文并重的技巧，</w:t>
      </w:r>
      <w:r w:rsidR="005B006F" w:rsidRPr="005B006F">
        <w:rPr>
          <w:rFonts w:asciiTheme="minorEastAsia" w:eastAsiaTheme="minorEastAsia" w:hAnsiTheme="minorEastAsia" w:hint="eastAsia"/>
          <w:sz w:val="28"/>
          <w:szCs w:val="28"/>
        </w:rPr>
        <w:t>把各级主题的关系用相互隶属</w:t>
      </w:r>
      <w:r w:rsidR="005B006F">
        <w:rPr>
          <w:rFonts w:asciiTheme="minorEastAsia" w:eastAsiaTheme="minorEastAsia" w:hAnsiTheme="minorEastAsia" w:hint="eastAsia"/>
          <w:sz w:val="28"/>
          <w:szCs w:val="28"/>
        </w:rPr>
        <w:t>与相关的层级图表现出来，把主题关键词与图像、颜色等建立记忆链接，从而达到</w:t>
      </w:r>
      <w:r w:rsidR="005B006F" w:rsidRPr="005B006F">
        <w:rPr>
          <w:rFonts w:asciiTheme="minorEastAsia" w:eastAsiaTheme="minorEastAsia" w:hAnsiTheme="minorEastAsia" w:hint="eastAsia"/>
          <w:sz w:val="28"/>
          <w:szCs w:val="28"/>
        </w:rPr>
        <w:t>将思维形象化的</w:t>
      </w:r>
      <w:r w:rsidR="005B006F">
        <w:rPr>
          <w:rFonts w:asciiTheme="minorEastAsia" w:eastAsiaTheme="minorEastAsia" w:hAnsiTheme="minorEastAsia" w:hint="eastAsia"/>
          <w:sz w:val="28"/>
          <w:szCs w:val="28"/>
        </w:rPr>
        <w:t>目的</w:t>
      </w:r>
      <w:r w:rsidR="005B006F" w:rsidRPr="005B006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B006F" w:rsidRDefault="005B006F" w:rsidP="005B006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2.作品可以展现一个或多个知识点，但要求知识结构完整，作品重在体现各级主题之间的逻辑关系，要求最终以导图形式表现，可以添加绘画技巧，但不能喧宾夺主。</w:t>
      </w:r>
    </w:p>
    <w:p w:rsidR="005B006F" w:rsidRPr="00A0625B" w:rsidRDefault="005B006F" w:rsidP="005B006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5B00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作品载体为 8 开绘画纸（</w:t>
      </w:r>
      <w:r w:rsidR="00C67D1B">
        <w:rPr>
          <w:rFonts w:asciiTheme="minorEastAsia" w:eastAsiaTheme="minorEastAsia" w:hAnsiTheme="minorEastAsia" w:hint="eastAsia"/>
          <w:sz w:val="28"/>
          <w:szCs w:val="28"/>
        </w:rPr>
        <w:t>校团委统一提供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）。不接收</w:t>
      </w:r>
      <w:r>
        <w:rPr>
          <w:rFonts w:asciiTheme="minorEastAsia" w:eastAsiaTheme="minorEastAsia" w:hAnsiTheme="minorEastAsia" w:hint="eastAsia"/>
          <w:sz w:val="28"/>
          <w:szCs w:val="28"/>
        </w:rPr>
        <w:t>电子形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式的作品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B006F" w:rsidRPr="005B006F" w:rsidRDefault="005B006F" w:rsidP="005B006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5B00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作品背面作者本人签名。另附 A4 纸打印的作品说明：内容包括作品名称</w:t>
      </w:r>
      <w:r w:rsidR="005A09CA">
        <w:rPr>
          <w:rFonts w:asciiTheme="minorEastAsia" w:eastAsiaTheme="minorEastAsia" w:hAnsiTheme="minorEastAsia" w:hint="eastAsia"/>
          <w:sz w:val="28"/>
          <w:szCs w:val="28"/>
        </w:rPr>
        <w:t>“XXXX</w:t>
      </w:r>
      <w:r w:rsidR="005A09CA">
        <w:rPr>
          <w:rFonts w:asciiTheme="minorEastAsia" w:eastAsiaTheme="minorEastAsia" w:hAnsiTheme="minorEastAsia"/>
          <w:sz w:val="28"/>
          <w:szCs w:val="28"/>
        </w:rPr>
        <w:t>”</w:t>
      </w:r>
      <w:r w:rsidR="005A09CA">
        <w:rPr>
          <w:rFonts w:asciiTheme="minorEastAsia" w:eastAsiaTheme="minorEastAsia" w:hAnsiTheme="minorEastAsia" w:hint="eastAsia"/>
          <w:sz w:val="28"/>
          <w:szCs w:val="28"/>
        </w:rPr>
        <w:t>思维导图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、作者姓名、</w:t>
      </w:r>
      <w:r w:rsidR="005A09CA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、专业。</w:t>
      </w:r>
    </w:p>
    <w:p w:rsidR="005A09CA" w:rsidRDefault="005A09CA" w:rsidP="005A09CA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5．奖项按照作品总数的10%、20%、30%设置一等奖、二等奖、三等奖。获奖者将获得精美礼品一份，以示鼓励。</w:t>
      </w:r>
    </w:p>
    <w:p w:rsidR="00AB64B5" w:rsidRDefault="00AB64B5" w:rsidP="005A09CA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6.作品均可返还。</w:t>
      </w:r>
    </w:p>
    <w:p w:rsidR="005B006F" w:rsidRPr="0015484C" w:rsidRDefault="005A09CA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t>（三）其他类</w:t>
      </w:r>
    </w:p>
    <w:p w:rsidR="005A09CA" w:rsidRDefault="005A09CA" w:rsidP="005B006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1.除上述两大类别意外的其他专业绘画作品。例如，食品生产线设计、动物解剖图、试验流程设计等。</w:t>
      </w:r>
    </w:p>
    <w:p w:rsidR="0015484C" w:rsidRPr="00A0625B" w:rsidRDefault="005A09CA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15484C" w:rsidRPr="00A0625B">
        <w:rPr>
          <w:rFonts w:asciiTheme="minorEastAsia" w:eastAsiaTheme="minorEastAsia" w:hAnsiTheme="minorEastAsia" w:hint="eastAsia"/>
          <w:sz w:val="28"/>
          <w:szCs w:val="28"/>
        </w:rPr>
        <w:t>作品载体为 8 开绘画纸（</w:t>
      </w:r>
      <w:r w:rsidR="00C67D1B">
        <w:rPr>
          <w:rFonts w:asciiTheme="minorEastAsia" w:eastAsiaTheme="minorEastAsia" w:hAnsiTheme="minorEastAsia" w:hint="eastAsia"/>
          <w:sz w:val="28"/>
          <w:szCs w:val="28"/>
        </w:rPr>
        <w:t>校团委统一提供</w:t>
      </w:r>
      <w:r w:rsidR="0015484C" w:rsidRPr="00A0625B">
        <w:rPr>
          <w:rFonts w:asciiTheme="minorEastAsia" w:eastAsiaTheme="minorEastAsia" w:hAnsiTheme="minorEastAsia" w:hint="eastAsia"/>
          <w:sz w:val="28"/>
          <w:szCs w:val="28"/>
        </w:rPr>
        <w:t>）。不接收</w:t>
      </w:r>
      <w:r w:rsidR="0015484C">
        <w:rPr>
          <w:rFonts w:asciiTheme="minorEastAsia" w:eastAsiaTheme="minorEastAsia" w:hAnsiTheme="minorEastAsia" w:hint="eastAsia"/>
          <w:sz w:val="28"/>
          <w:szCs w:val="28"/>
        </w:rPr>
        <w:t>电子形式的作品</w:t>
      </w:r>
      <w:r w:rsidR="0015484C" w:rsidRPr="00A0625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5484C" w:rsidRPr="005B006F" w:rsidRDefault="0015484C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5B00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作品背面作者本人签名。另附 A4 纸打印的作品说明：内容包括作品名称、作者姓名、</w:t>
      </w:r>
      <w:r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Pr="00A0625B">
        <w:rPr>
          <w:rFonts w:asciiTheme="minorEastAsia" w:eastAsiaTheme="minorEastAsia" w:hAnsiTheme="minorEastAsia" w:hint="eastAsia"/>
          <w:sz w:val="28"/>
          <w:szCs w:val="28"/>
        </w:rPr>
        <w:t>、专业。</w:t>
      </w:r>
    </w:p>
    <w:p w:rsidR="005A09CA" w:rsidRDefault="0015484C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4．奖项按照作品总数的10%、20%、30%设置一等奖、二等奖、三等奖。获奖者将获得精美礼品一份，以示鼓励。</w:t>
      </w:r>
    </w:p>
    <w:p w:rsidR="00AB64B5" w:rsidRPr="0015484C" w:rsidRDefault="00AB64B5" w:rsidP="0015484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5.作品均可返还。</w:t>
      </w:r>
    </w:p>
    <w:p w:rsidR="00F97409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t>六、</w:t>
      </w:r>
      <w:r w:rsidR="00F97409" w:rsidRPr="0015484C">
        <w:rPr>
          <w:rFonts w:asciiTheme="minorEastAsia" w:eastAsiaTheme="minorEastAsia" w:hAnsiTheme="minorEastAsia" w:hint="eastAsia"/>
          <w:b/>
          <w:sz w:val="28"/>
          <w:szCs w:val="28"/>
        </w:rPr>
        <w:t>工作要求</w:t>
      </w:r>
    </w:p>
    <w:p w:rsidR="0015484C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1.各学院团委要对此项活动给予关注和支持。</w:t>
      </w:r>
      <w:r w:rsidRPr="0015484C">
        <w:rPr>
          <w:rFonts w:asciiTheme="minorEastAsia" w:eastAsiaTheme="minorEastAsia" w:hAnsiTheme="minorEastAsia" w:hint="eastAsia"/>
          <w:sz w:val="28"/>
          <w:szCs w:val="28"/>
        </w:rPr>
        <w:t>此项活动由校学生会学习</w:t>
      </w:r>
      <w:proofErr w:type="gramStart"/>
      <w:r w:rsidRPr="0015484C">
        <w:rPr>
          <w:rFonts w:asciiTheme="minorEastAsia" w:eastAsiaTheme="minorEastAsia" w:hAnsiTheme="minorEastAsia" w:hint="eastAsia"/>
          <w:sz w:val="28"/>
          <w:szCs w:val="28"/>
        </w:rPr>
        <w:t>创新部</w:t>
      </w:r>
      <w:proofErr w:type="gramEnd"/>
      <w:r w:rsidRPr="0015484C">
        <w:rPr>
          <w:rFonts w:asciiTheme="minorEastAsia" w:eastAsiaTheme="minorEastAsia" w:hAnsiTheme="minorEastAsia" w:hint="eastAsia"/>
          <w:sz w:val="28"/>
          <w:szCs w:val="28"/>
        </w:rPr>
        <w:t>负责具体</w:t>
      </w:r>
      <w:r>
        <w:rPr>
          <w:rFonts w:asciiTheme="minorEastAsia" w:eastAsiaTheme="minorEastAsia" w:hAnsiTheme="minorEastAsia" w:hint="eastAsia"/>
          <w:sz w:val="28"/>
          <w:szCs w:val="28"/>
        </w:rPr>
        <w:t>开展</w:t>
      </w:r>
      <w:r w:rsidRPr="0015484C">
        <w:rPr>
          <w:rFonts w:asciiTheme="minorEastAsia" w:eastAsiaTheme="minorEastAsia" w:hAnsiTheme="minorEastAsia" w:hint="eastAsia"/>
          <w:sz w:val="28"/>
          <w:szCs w:val="28"/>
        </w:rPr>
        <w:t>，请各学院团委</w:t>
      </w:r>
      <w:r>
        <w:rPr>
          <w:rFonts w:asciiTheme="minorEastAsia" w:eastAsiaTheme="minorEastAsia" w:hAnsiTheme="minorEastAsia" w:hint="eastAsia"/>
          <w:sz w:val="28"/>
          <w:szCs w:val="28"/>
        </w:rPr>
        <w:t>指定</w:t>
      </w:r>
      <w:r w:rsidRPr="0015484C">
        <w:rPr>
          <w:rFonts w:asciiTheme="minorEastAsia" w:eastAsiaTheme="minorEastAsia" w:hAnsiTheme="minorEastAsia" w:hint="eastAsia"/>
          <w:sz w:val="28"/>
          <w:szCs w:val="28"/>
        </w:rPr>
        <w:t>本学院具体负责的学生组织或部门，</w:t>
      </w:r>
      <w:r>
        <w:rPr>
          <w:rFonts w:asciiTheme="minorEastAsia" w:eastAsiaTheme="minorEastAsia" w:hAnsiTheme="minorEastAsia" w:hint="eastAsia"/>
          <w:sz w:val="28"/>
          <w:szCs w:val="28"/>
        </w:rPr>
        <w:t>指定一名</w:t>
      </w:r>
      <w:r w:rsidR="00467009">
        <w:rPr>
          <w:rFonts w:asciiTheme="minorEastAsia" w:eastAsiaTheme="minorEastAsia" w:hAnsiTheme="minorEastAsia" w:hint="eastAsia"/>
          <w:sz w:val="28"/>
          <w:szCs w:val="28"/>
        </w:rPr>
        <w:t>责任心强的</w:t>
      </w:r>
      <w:r>
        <w:rPr>
          <w:rFonts w:asciiTheme="minorEastAsia" w:eastAsiaTheme="minorEastAsia" w:hAnsiTheme="minorEastAsia" w:hint="eastAsia"/>
          <w:sz w:val="28"/>
          <w:szCs w:val="28"/>
        </w:rPr>
        <w:t>学生干部作为活动负责人，负责协助校学生会开展工作。</w:t>
      </w:r>
      <w:r w:rsidR="00467009">
        <w:rPr>
          <w:rFonts w:asciiTheme="minorEastAsia" w:eastAsiaTheme="minorEastAsia" w:hAnsiTheme="minorEastAsia" w:hint="eastAsia"/>
          <w:sz w:val="28"/>
          <w:szCs w:val="28"/>
        </w:rPr>
        <w:t>本届专业绘画大赛QQ工作群：703778582。请各学院活动负责人及时加入，以免错过活动信息。</w:t>
      </w:r>
    </w:p>
    <w:p w:rsidR="0015484C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5484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2.各学院团委要大力做好活动宣传，积极动员本院学生参与活动。</w:t>
      </w:r>
    </w:p>
    <w:p w:rsidR="0015484C" w:rsidRDefault="0015484C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="00467009">
        <w:rPr>
          <w:rFonts w:asciiTheme="minorEastAsia" w:eastAsiaTheme="minorEastAsia" w:hAnsiTheme="minorEastAsia" w:hint="eastAsia"/>
          <w:b/>
          <w:sz w:val="28"/>
          <w:szCs w:val="28"/>
        </w:rPr>
        <w:t>本次活动设置了具体的进程表，请务必按照规定的时间完成活动内容。</w:t>
      </w:r>
    </w:p>
    <w:p w:rsidR="00467009" w:rsidRDefault="00467009" w:rsidP="0015484C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七、活动进程表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1463"/>
        <w:gridCol w:w="2131"/>
      </w:tblGrid>
      <w:tr w:rsidR="00467009" w:rsidTr="0076788A">
        <w:tc>
          <w:tcPr>
            <w:tcW w:w="2376" w:type="dxa"/>
            <w:vAlign w:val="center"/>
          </w:tcPr>
          <w:p w:rsidR="00467009" w:rsidRDefault="00467009" w:rsidP="0046700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52" w:type="dxa"/>
            <w:vAlign w:val="center"/>
          </w:tcPr>
          <w:p w:rsidR="00467009" w:rsidRDefault="00467009" w:rsidP="0046700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63" w:type="dxa"/>
            <w:vAlign w:val="center"/>
          </w:tcPr>
          <w:p w:rsidR="00467009" w:rsidRDefault="00467009" w:rsidP="0046700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131" w:type="dxa"/>
            <w:vAlign w:val="center"/>
          </w:tcPr>
          <w:p w:rsidR="00467009" w:rsidRDefault="0076788A" w:rsidP="0046700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人员</w:t>
            </w:r>
          </w:p>
        </w:tc>
      </w:tr>
      <w:tr w:rsidR="00467009" w:rsidRPr="0076788A" w:rsidTr="0076788A">
        <w:tc>
          <w:tcPr>
            <w:tcW w:w="2376" w:type="dxa"/>
            <w:vAlign w:val="center"/>
          </w:tcPr>
          <w:p w:rsidR="00467009" w:rsidRDefault="00467009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788A">
              <w:rPr>
                <w:rFonts w:asciiTheme="minorEastAsia" w:eastAsiaTheme="minorEastAsia" w:hAnsiTheme="minorEastAsia" w:hint="eastAsia"/>
                <w:sz w:val="28"/>
                <w:szCs w:val="28"/>
              </w:rPr>
              <w:t>3月26日（周二）</w:t>
            </w:r>
          </w:p>
          <w:p w:rsidR="0076788A" w:rsidRPr="0076788A" w:rsidRDefault="0076788A" w:rsidP="007678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12：20</w:t>
            </w:r>
          </w:p>
        </w:tc>
        <w:tc>
          <w:tcPr>
            <w:tcW w:w="2552" w:type="dxa"/>
            <w:vAlign w:val="center"/>
          </w:tcPr>
          <w:p w:rsidR="00467009" w:rsidRPr="0076788A" w:rsidRDefault="0076788A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788A"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活动协调会</w:t>
            </w:r>
          </w:p>
        </w:tc>
        <w:tc>
          <w:tcPr>
            <w:tcW w:w="1463" w:type="dxa"/>
            <w:vAlign w:val="center"/>
          </w:tcPr>
          <w:p w:rsidR="00467009" w:rsidRPr="0076788A" w:rsidRDefault="0076788A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见工作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群内通知</w:t>
            </w:r>
          </w:p>
        </w:tc>
        <w:tc>
          <w:tcPr>
            <w:tcW w:w="2131" w:type="dxa"/>
            <w:vAlign w:val="center"/>
          </w:tcPr>
          <w:p w:rsidR="00467009" w:rsidRPr="0076788A" w:rsidRDefault="0076788A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788A">
              <w:rPr>
                <w:rFonts w:asciiTheme="minorEastAsia" w:eastAsiaTheme="minorEastAsia" w:hAnsiTheme="minorEastAsia" w:hint="eastAsia"/>
                <w:sz w:val="28"/>
                <w:szCs w:val="28"/>
              </w:rPr>
              <w:t>校学生会学习创新部、各学院具体负责的学生干部</w:t>
            </w:r>
          </w:p>
        </w:tc>
      </w:tr>
      <w:tr w:rsidR="00467009" w:rsidRPr="0076788A" w:rsidTr="0076788A">
        <w:tc>
          <w:tcPr>
            <w:tcW w:w="2376" w:type="dxa"/>
            <w:vAlign w:val="center"/>
          </w:tcPr>
          <w:p w:rsidR="00467009" w:rsidRDefault="0076788A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4月10日（周三）</w:t>
            </w:r>
          </w:p>
          <w:p w:rsidR="0076788A" w:rsidRPr="0076788A" w:rsidRDefault="0076788A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12:20</w:t>
            </w:r>
          </w:p>
        </w:tc>
        <w:tc>
          <w:tcPr>
            <w:tcW w:w="2552" w:type="dxa"/>
            <w:vAlign w:val="center"/>
          </w:tcPr>
          <w:p w:rsidR="00467009" w:rsidRPr="0076788A" w:rsidRDefault="0076788A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上交作品</w:t>
            </w:r>
            <w:r w:rsidR="00AB64B5">
              <w:rPr>
                <w:rFonts w:asciiTheme="minorEastAsia" w:eastAsiaTheme="minorEastAsia" w:hAnsiTheme="minorEastAsia" w:hint="eastAsia"/>
                <w:sz w:val="28"/>
                <w:szCs w:val="28"/>
              </w:rPr>
              <w:t>及汇总表</w:t>
            </w:r>
          </w:p>
        </w:tc>
        <w:tc>
          <w:tcPr>
            <w:tcW w:w="1463" w:type="dxa"/>
            <w:vAlign w:val="center"/>
          </w:tcPr>
          <w:p w:rsidR="00467009" w:rsidRPr="0076788A" w:rsidRDefault="00AB64B5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见工作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群内通知</w:t>
            </w:r>
          </w:p>
        </w:tc>
        <w:tc>
          <w:tcPr>
            <w:tcW w:w="2131" w:type="dxa"/>
            <w:vAlign w:val="center"/>
          </w:tcPr>
          <w:p w:rsidR="00467009" w:rsidRPr="0076788A" w:rsidRDefault="00AB64B5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788A">
              <w:rPr>
                <w:rFonts w:asciiTheme="minorEastAsia" w:eastAsiaTheme="minorEastAsia" w:hAnsiTheme="minorEastAsia" w:hint="eastAsia"/>
                <w:sz w:val="28"/>
                <w:szCs w:val="28"/>
              </w:rPr>
              <w:t>校学生会学习创新部、各学院具体负责的学生干部</w:t>
            </w:r>
          </w:p>
        </w:tc>
      </w:tr>
      <w:tr w:rsidR="00467009" w:rsidRPr="0076788A" w:rsidTr="0076788A">
        <w:tc>
          <w:tcPr>
            <w:tcW w:w="2376" w:type="dxa"/>
            <w:vAlign w:val="center"/>
          </w:tcPr>
          <w:p w:rsidR="00467009" w:rsidRDefault="00AB64B5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4月24日（周三）</w:t>
            </w:r>
          </w:p>
          <w:p w:rsidR="00AB64B5" w:rsidRPr="0076788A" w:rsidRDefault="00AB64B5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12:20</w:t>
            </w:r>
          </w:p>
        </w:tc>
        <w:tc>
          <w:tcPr>
            <w:tcW w:w="2552" w:type="dxa"/>
            <w:vAlign w:val="center"/>
          </w:tcPr>
          <w:p w:rsidR="00467009" w:rsidRPr="0076788A" w:rsidRDefault="00AB64B5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返还作品、领取奖品</w:t>
            </w:r>
          </w:p>
        </w:tc>
        <w:tc>
          <w:tcPr>
            <w:tcW w:w="1463" w:type="dxa"/>
            <w:vAlign w:val="center"/>
          </w:tcPr>
          <w:p w:rsidR="00467009" w:rsidRPr="0076788A" w:rsidRDefault="00AB64B5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见工作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群内通知</w:t>
            </w:r>
          </w:p>
        </w:tc>
        <w:tc>
          <w:tcPr>
            <w:tcW w:w="2131" w:type="dxa"/>
            <w:vAlign w:val="center"/>
          </w:tcPr>
          <w:p w:rsidR="00467009" w:rsidRPr="0076788A" w:rsidRDefault="00AB64B5" w:rsidP="0046700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788A">
              <w:rPr>
                <w:rFonts w:asciiTheme="minorEastAsia" w:eastAsiaTheme="minorEastAsia" w:hAnsiTheme="minorEastAsia" w:hint="eastAsia"/>
                <w:sz w:val="28"/>
                <w:szCs w:val="28"/>
              </w:rPr>
              <w:t>校学生会学习创新部、各学院具体负责的学生干部</w:t>
            </w:r>
          </w:p>
        </w:tc>
      </w:tr>
    </w:tbl>
    <w:p w:rsidR="00273A64" w:rsidRPr="00C67D1B" w:rsidRDefault="00C67D1B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附件：《</w:t>
      </w:r>
      <w:r w:rsidRPr="00C67D1B">
        <w:rPr>
          <w:rFonts w:asciiTheme="minorEastAsia" w:eastAsiaTheme="minorEastAsia" w:hAnsiTheme="minorEastAsia" w:hint="eastAsia"/>
          <w:sz w:val="28"/>
          <w:szCs w:val="28"/>
        </w:rPr>
        <w:t>“青春心向党，绘梦新青年”专业绘画大赛</w:t>
      </w:r>
      <w:r>
        <w:rPr>
          <w:rFonts w:asciiTheme="minorEastAsia" w:eastAsiaTheme="minorEastAsia" w:hAnsiTheme="minorEastAsia" w:hint="eastAsia"/>
          <w:sz w:val="28"/>
          <w:szCs w:val="28"/>
        </w:rPr>
        <w:t>作品汇总表》</w:t>
      </w:r>
    </w:p>
    <w:p w:rsidR="00273A64" w:rsidRPr="00F951FF" w:rsidRDefault="00273A6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73A64" w:rsidRPr="00F951FF" w:rsidRDefault="00273A64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73A64" w:rsidRPr="00F951FF" w:rsidRDefault="00273A64">
      <w:pPr>
        <w:rPr>
          <w:rFonts w:asciiTheme="minorEastAsia" w:eastAsiaTheme="minorEastAsia" w:hAnsiTheme="minorEastAsia"/>
          <w:sz w:val="28"/>
          <w:szCs w:val="28"/>
        </w:rPr>
      </w:pPr>
    </w:p>
    <w:sectPr w:rsidR="00273A64" w:rsidRPr="00F951FF" w:rsidSect="0027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0A" w:rsidRDefault="00E1020A" w:rsidP="00F951FF">
      <w:r>
        <w:separator/>
      </w:r>
    </w:p>
  </w:endnote>
  <w:endnote w:type="continuationSeparator" w:id="0">
    <w:p w:rsidR="00E1020A" w:rsidRDefault="00E1020A" w:rsidP="00F9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0A" w:rsidRDefault="00E1020A" w:rsidP="00F951FF">
      <w:r>
        <w:separator/>
      </w:r>
    </w:p>
  </w:footnote>
  <w:footnote w:type="continuationSeparator" w:id="0">
    <w:p w:rsidR="00E1020A" w:rsidRDefault="00E1020A" w:rsidP="00F95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CDC"/>
    <w:multiLevelType w:val="hybridMultilevel"/>
    <w:tmpl w:val="CBD8DD08"/>
    <w:lvl w:ilvl="0" w:tplc="F88CD0B2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2263DF"/>
    <w:multiLevelType w:val="hybridMultilevel"/>
    <w:tmpl w:val="E8FA7F9E"/>
    <w:lvl w:ilvl="0" w:tplc="72B06B32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1527060"/>
    <w:multiLevelType w:val="hybridMultilevel"/>
    <w:tmpl w:val="29087CE6"/>
    <w:lvl w:ilvl="0" w:tplc="230627B8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8C6064"/>
    <w:multiLevelType w:val="hybridMultilevel"/>
    <w:tmpl w:val="A5D2EDD8"/>
    <w:lvl w:ilvl="0" w:tplc="750CB0F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E0B3AE6"/>
    <w:multiLevelType w:val="hybridMultilevel"/>
    <w:tmpl w:val="8A64C9AE"/>
    <w:lvl w:ilvl="0" w:tplc="CD70C704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E1517C"/>
    <w:multiLevelType w:val="hybridMultilevel"/>
    <w:tmpl w:val="E20ECD62"/>
    <w:lvl w:ilvl="0" w:tplc="DC22BC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816261"/>
    <w:multiLevelType w:val="hybridMultilevel"/>
    <w:tmpl w:val="20C443CA"/>
    <w:lvl w:ilvl="0" w:tplc="C5E2F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F61BF6"/>
    <w:multiLevelType w:val="hybridMultilevel"/>
    <w:tmpl w:val="B7FE159C"/>
    <w:lvl w:ilvl="0" w:tplc="32BA60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7A9C140F"/>
    <w:multiLevelType w:val="hybridMultilevel"/>
    <w:tmpl w:val="DE5CEFEE"/>
    <w:lvl w:ilvl="0" w:tplc="52C6FAC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273A64"/>
    <w:rsid w:val="0000114C"/>
    <w:rsid w:val="000A3853"/>
    <w:rsid w:val="00101653"/>
    <w:rsid w:val="0015484C"/>
    <w:rsid w:val="00273A64"/>
    <w:rsid w:val="00467009"/>
    <w:rsid w:val="005A09CA"/>
    <w:rsid w:val="005B006F"/>
    <w:rsid w:val="00672ADD"/>
    <w:rsid w:val="0074726F"/>
    <w:rsid w:val="0076788A"/>
    <w:rsid w:val="008C0BDC"/>
    <w:rsid w:val="009277EF"/>
    <w:rsid w:val="00966BDB"/>
    <w:rsid w:val="00990F58"/>
    <w:rsid w:val="009C2006"/>
    <w:rsid w:val="009D4504"/>
    <w:rsid w:val="00A0625B"/>
    <w:rsid w:val="00AB64B5"/>
    <w:rsid w:val="00C67D1B"/>
    <w:rsid w:val="00DA22A6"/>
    <w:rsid w:val="00E1020A"/>
    <w:rsid w:val="00E40121"/>
    <w:rsid w:val="00F951FF"/>
    <w:rsid w:val="00F9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A6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A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95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51FF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rsid w:val="00F95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51FF"/>
    <w:rPr>
      <w:rFonts w:ascii="Calibri" w:hAnsi="Calibri" w:cs="Arial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974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Sky123.Org</cp:lastModifiedBy>
  <cp:revision>5</cp:revision>
  <dcterms:created xsi:type="dcterms:W3CDTF">2019-03-22T05:16:00Z</dcterms:created>
  <dcterms:modified xsi:type="dcterms:W3CDTF">2019-03-22T07:53:00Z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